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85A5" w14:textId="77777777" w:rsidR="00C21301" w:rsidRPr="00C21301" w:rsidRDefault="00C21301" w:rsidP="00C21301">
      <w:pPr>
        <w:jc w:val="center"/>
        <w:rPr>
          <w:rFonts w:ascii="Arial" w:hAnsi="Arial" w:cs="Arial"/>
          <w:b/>
          <w:bCs/>
        </w:rPr>
      </w:pPr>
      <w:r w:rsidRPr="00C21301">
        <w:rPr>
          <w:rFonts w:ascii="Arial" w:hAnsi="Arial" w:cs="Arial"/>
          <w:b/>
          <w:bCs/>
        </w:rPr>
        <w:t>REGULAMIN PROJEKTU „TWARZE CHEŁMA”</w:t>
      </w:r>
    </w:p>
    <w:p w14:paraId="3482B307" w14:textId="77777777" w:rsidR="00C21301" w:rsidRPr="00C21301" w:rsidRDefault="00C21301" w:rsidP="00C21301">
      <w:pPr>
        <w:jc w:val="center"/>
        <w:rPr>
          <w:rFonts w:ascii="Arial" w:hAnsi="Arial" w:cs="Arial"/>
          <w:b/>
          <w:bCs/>
        </w:rPr>
      </w:pPr>
      <w:r w:rsidRPr="00C21301">
        <w:rPr>
          <w:rFonts w:ascii="Arial" w:hAnsi="Arial" w:cs="Arial"/>
          <w:b/>
          <w:bCs/>
        </w:rPr>
        <w:t>Otwarty nabór mieszkańców do udziału w materiałach promocyjnych Miasta Chełm</w:t>
      </w:r>
    </w:p>
    <w:p w14:paraId="151AF434" w14:textId="77777777" w:rsidR="00C21301" w:rsidRPr="00C21301" w:rsidRDefault="00C21301" w:rsidP="00C21301">
      <w:pPr>
        <w:rPr>
          <w:rFonts w:ascii="Arial" w:hAnsi="Arial" w:cs="Arial"/>
        </w:rPr>
      </w:pPr>
    </w:p>
    <w:p w14:paraId="46172E81" w14:textId="77777777" w:rsidR="00C21301" w:rsidRPr="00C21301" w:rsidRDefault="00C21301" w:rsidP="00C21301">
      <w:pPr>
        <w:jc w:val="center"/>
        <w:rPr>
          <w:rFonts w:ascii="Arial" w:hAnsi="Arial" w:cs="Arial"/>
        </w:rPr>
      </w:pPr>
      <w:r w:rsidRPr="00C21301">
        <w:rPr>
          <w:rFonts w:ascii="Arial" w:hAnsi="Arial" w:cs="Arial"/>
        </w:rPr>
        <w:t>Hasło projektu: „Chełm ma wiele twarzy. Poznaj je.”</w:t>
      </w:r>
    </w:p>
    <w:p w14:paraId="025FECE0" w14:textId="77777777" w:rsidR="00C21301" w:rsidRPr="00C21301" w:rsidRDefault="00C21301" w:rsidP="00C21301">
      <w:pPr>
        <w:rPr>
          <w:rFonts w:ascii="Arial" w:hAnsi="Arial" w:cs="Arial"/>
        </w:rPr>
      </w:pPr>
    </w:p>
    <w:p w14:paraId="350EF0F8" w14:textId="77777777" w:rsidR="00C21301" w:rsidRPr="00C21301" w:rsidRDefault="00C21301" w:rsidP="00C21301">
      <w:pPr>
        <w:jc w:val="center"/>
        <w:rPr>
          <w:rFonts w:ascii="Arial" w:hAnsi="Arial" w:cs="Arial"/>
          <w:b/>
          <w:bCs/>
        </w:rPr>
      </w:pPr>
      <w:r w:rsidRPr="00C21301">
        <w:rPr>
          <w:rFonts w:ascii="Arial" w:hAnsi="Arial" w:cs="Arial"/>
          <w:b/>
          <w:bCs/>
        </w:rPr>
        <w:t>§ 1. Postanowienia ogólne</w:t>
      </w:r>
    </w:p>
    <w:p w14:paraId="31314F77" w14:textId="77777777" w:rsidR="00C21301" w:rsidRDefault="00C21301" w:rsidP="00C21301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C21301">
        <w:rPr>
          <w:rFonts w:ascii="Arial" w:hAnsi="Arial" w:cs="Arial"/>
        </w:rPr>
        <w:t>Organizatorem projektu „Twarze Chełma”, zwanego dalej „Projektem”, jest Miasto Chełm, z siedzibą przy ul. Lubelskiej 65, 22-100 Chełm.</w:t>
      </w:r>
    </w:p>
    <w:p w14:paraId="74747D21" w14:textId="77777777" w:rsidR="00C21301" w:rsidRDefault="00C21301" w:rsidP="00C21301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C21301">
        <w:rPr>
          <w:rFonts w:ascii="Arial" w:hAnsi="Arial" w:cs="Arial"/>
        </w:rPr>
        <w:t xml:space="preserve">Celem Projektu jest prezentowanie Chełma poprzez jego mieszkańców oraz wykorzystywanie ich wizerunku i historii w materiałach promocyjnych, informacyjnych </w:t>
      </w:r>
      <w:r>
        <w:rPr>
          <w:rFonts w:ascii="Arial" w:hAnsi="Arial" w:cs="Arial"/>
        </w:rPr>
        <w:br/>
      </w:r>
      <w:r w:rsidRPr="00C21301">
        <w:rPr>
          <w:rFonts w:ascii="Arial" w:hAnsi="Arial" w:cs="Arial"/>
        </w:rPr>
        <w:t>i wizerunkowych Miasta Chełm.</w:t>
      </w:r>
    </w:p>
    <w:p w14:paraId="0801F654" w14:textId="77777777" w:rsidR="00C21301" w:rsidRDefault="00C21301" w:rsidP="00C21301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C21301">
        <w:rPr>
          <w:rFonts w:ascii="Arial" w:hAnsi="Arial" w:cs="Arial"/>
        </w:rPr>
        <w:t>Projekt ma charakter społeczny i jest realizowany nieodpłatnie.</w:t>
      </w:r>
    </w:p>
    <w:p w14:paraId="346A58E2" w14:textId="26A44BF0" w:rsidR="00C21301" w:rsidRPr="00C21301" w:rsidRDefault="00C21301" w:rsidP="00C21301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C21301">
        <w:rPr>
          <w:rFonts w:ascii="Arial" w:hAnsi="Arial" w:cs="Arial"/>
        </w:rPr>
        <w:t>Udział w Projekcie jest dobrowolny i nie stanowi zatrudnienia ani odpłatnego świadczenia usług na rzecz Miasta Chełm.</w:t>
      </w:r>
    </w:p>
    <w:p w14:paraId="6EE09CE8" w14:textId="77777777" w:rsidR="00C21301" w:rsidRDefault="00C21301" w:rsidP="00C21301">
      <w:pPr>
        <w:spacing w:line="360" w:lineRule="auto"/>
        <w:jc w:val="center"/>
        <w:rPr>
          <w:rFonts w:ascii="Arial" w:hAnsi="Arial" w:cs="Arial"/>
          <w:b/>
          <w:bCs/>
        </w:rPr>
      </w:pPr>
      <w:r w:rsidRPr="00C21301">
        <w:rPr>
          <w:rFonts w:ascii="Arial" w:hAnsi="Arial" w:cs="Arial"/>
          <w:b/>
          <w:bCs/>
        </w:rPr>
        <w:t>§ 2. Uczestnicy</w:t>
      </w:r>
    </w:p>
    <w:p w14:paraId="1712F276" w14:textId="32F8D67B" w:rsidR="004E694F" w:rsidRDefault="004E694F" w:rsidP="004E694F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 xml:space="preserve">Uczestnikiem Projektu może być osoba fizyczna związana z Chełmem, </w:t>
      </w:r>
      <w:r>
        <w:rPr>
          <w:rFonts w:ascii="Arial" w:hAnsi="Arial" w:cs="Arial"/>
        </w:rPr>
        <w:br/>
      </w:r>
      <w:r w:rsidRPr="004E694F">
        <w:rPr>
          <w:rFonts w:ascii="Arial" w:hAnsi="Arial" w:cs="Arial"/>
        </w:rPr>
        <w:t>w szczególności:</w:t>
      </w:r>
    </w:p>
    <w:p w14:paraId="002A7BFF" w14:textId="77777777" w:rsidR="004E694F" w:rsidRDefault="004E694F" w:rsidP="004E694F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>mieszkaniec lub mieszkanka Chełma</w:t>
      </w:r>
      <w:r>
        <w:rPr>
          <w:rFonts w:ascii="Arial" w:hAnsi="Arial" w:cs="Arial"/>
        </w:rPr>
        <w:t>,</w:t>
      </w:r>
    </w:p>
    <w:p w14:paraId="6B36C04B" w14:textId="77777777" w:rsidR="004E694F" w:rsidRDefault="004E694F" w:rsidP="004E694F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>osoba ucząca się lub studiująca w Chełmie</w:t>
      </w:r>
      <w:r>
        <w:rPr>
          <w:rFonts w:ascii="Arial" w:hAnsi="Arial" w:cs="Arial"/>
        </w:rPr>
        <w:t>,</w:t>
      </w:r>
    </w:p>
    <w:p w14:paraId="036A346F" w14:textId="77777777" w:rsidR="004E694F" w:rsidRDefault="004E694F" w:rsidP="004E694F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>osoba pracująca lub prowadząca działalność w Chełmie</w:t>
      </w:r>
      <w:r>
        <w:rPr>
          <w:rFonts w:ascii="Arial" w:hAnsi="Arial" w:cs="Arial"/>
        </w:rPr>
        <w:t>,</w:t>
      </w:r>
    </w:p>
    <w:p w14:paraId="526AED45" w14:textId="77777777" w:rsidR="004E694F" w:rsidRDefault="004E694F" w:rsidP="004E694F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>osoba aktywnie działająca na rzecz lokalnej społeczności</w:t>
      </w:r>
      <w:r>
        <w:rPr>
          <w:rFonts w:ascii="Arial" w:hAnsi="Arial" w:cs="Arial"/>
        </w:rPr>
        <w:t>,</w:t>
      </w:r>
    </w:p>
    <w:p w14:paraId="6B94AA35" w14:textId="77777777" w:rsidR="004E694F" w:rsidRDefault="004E694F" w:rsidP="004E694F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>osoba, która urodziła się w Chełmie lub posiada szczególną więź z miastem</w:t>
      </w:r>
      <w:r>
        <w:rPr>
          <w:rFonts w:ascii="Arial" w:hAnsi="Arial" w:cs="Arial"/>
        </w:rPr>
        <w:t>,</w:t>
      </w:r>
    </w:p>
    <w:p w14:paraId="5260D544" w14:textId="77777777" w:rsidR="004E694F" w:rsidRDefault="004E694F" w:rsidP="004E694F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>osoba, która powróciła do Chełma po okresie zamieszkania poza miastem</w:t>
      </w:r>
      <w:r>
        <w:rPr>
          <w:rFonts w:ascii="Arial" w:hAnsi="Arial" w:cs="Arial"/>
        </w:rPr>
        <w:t>,</w:t>
      </w:r>
    </w:p>
    <w:p w14:paraId="14825A41" w14:textId="77777777" w:rsidR="004E694F" w:rsidRDefault="004E694F" w:rsidP="004E694F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>osoba, która niedawno związała swoje życie z Chełmem.</w:t>
      </w:r>
    </w:p>
    <w:p w14:paraId="00D4485C" w14:textId="77777777" w:rsidR="004E694F" w:rsidRDefault="004E694F" w:rsidP="004E694F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>Organizator dopuszcza udział osób reprezentujących różne grupy społeczne, wiekowe i zawodowe.</w:t>
      </w:r>
    </w:p>
    <w:p w14:paraId="3D294FE6" w14:textId="77777777" w:rsidR="002402B2" w:rsidRDefault="004E694F" w:rsidP="004E694F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 w:rsidRPr="004E694F">
        <w:rPr>
          <w:rFonts w:ascii="Arial" w:hAnsi="Arial" w:cs="Arial"/>
        </w:rPr>
        <w:t>W Projekcie mogą uczestniczyć w szczególności:</w:t>
      </w:r>
    </w:p>
    <w:p w14:paraId="5A977E97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młodzież i młodzi dorośli</w:t>
      </w:r>
      <w:r w:rsidR="002402B2">
        <w:rPr>
          <w:rFonts w:ascii="Arial" w:hAnsi="Arial" w:cs="Arial"/>
        </w:rPr>
        <w:t>,</w:t>
      </w:r>
    </w:p>
    <w:p w14:paraId="523D8201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przedsiębiorcy</w:t>
      </w:r>
      <w:r w:rsidR="002402B2">
        <w:rPr>
          <w:rFonts w:ascii="Arial" w:hAnsi="Arial" w:cs="Arial"/>
        </w:rPr>
        <w:t>,</w:t>
      </w:r>
    </w:p>
    <w:p w14:paraId="474328A6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sportowcy</w:t>
      </w:r>
      <w:r w:rsidR="002402B2">
        <w:rPr>
          <w:rFonts w:ascii="Arial" w:hAnsi="Arial" w:cs="Arial"/>
        </w:rPr>
        <w:t>,</w:t>
      </w:r>
    </w:p>
    <w:p w14:paraId="64E63369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artyści i twórcy</w:t>
      </w:r>
      <w:r w:rsidR="002402B2">
        <w:rPr>
          <w:rFonts w:ascii="Arial" w:hAnsi="Arial" w:cs="Arial"/>
        </w:rPr>
        <w:t>,</w:t>
      </w:r>
    </w:p>
    <w:p w14:paraId="65F2DA4B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nauczyciele i edukatorzy</w:t>
      </w:r>
      <w:r w:rsidR="002402B2">
        <w:rPr>
          <w:rFonts w:ascii="Arial" w:hAnsi="Arial" w:cs="Arial"/>
        </w:rPr>
        <w:t>,</w:t>
      </w:r>
    </w:p>
    <w:p w14:paraId="048CA4DA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społecznicy</w:t>
      </w:r>
    </w:p>
    <w:p w14:paraId="1D0F49E6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seniorzy</w:t>
      </w:r>
      <w:r w:rsidR="002402B2">
        <w:rPr>
          <w:rFonts w:ascii="Arial" w:hAnsi="Arial" w:cs="Arial"/>
        </w:rPr>
        <w:t>,</w:t>
      </w:r>
    </w:p>
    <w:p w14:paraId="5A16F7C4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przedstawiciele organizacji społecznych</w:t>
      </w:r>
      <w:r w:rsidR="002402B2">
        <w:rPr>
          <w:rFonts w:ascii="Arial" w:hAnsi="Arial" w:cs="Arial"/>
        </w:rPr>
        <w:t>,</w:t>
      </w:r>
    </w:p>
    <w:p w14:paraId="393A26C0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lastRenderedPageBreak/>
        <w:t>osoby prowadzące lokalne inicjatywy</w:t>
      </w:r>
      <w:r w:rsidR="002402B2">
        <w:rPr>
          <w:rFonts w:ascii="Arial" w:hAnsi="Arial" w:cs="Arial"/>
        </w:rPr>
        <w:t>,</w:t>
      </w:r>
    </w:p>
    <w:p w14:paraId="70175B3C" w14:textId="77777777" w:rsid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osoby związane z kulturą, nauką, edukacją, sportem lub gospodarką</w:t>
      </w:r>
      <w:r w:rsidR="002402B2">
        <w:rPr>
          <w:rFonts w:ascii="Arial" w:hAnsi="Arial" w:cs="Arial"/>
        </w:rPr>
        <w:t>,</w:t>
      </w:r>
    </w:p>
    <w:p w14:paraId="64F5288A" w14:textId="1BA04F85" w:rsidR="004E694F" w:rsidRPr="002402B2" w:rsidRDefault="004E694F" w:rsidP="004E694F">
      <w:pPr>
        <w:pStyle w:val="Akapitzlist"/>
        <w:numPr>
          <w:ilvl w:val="0"/>
          <w:numId w:val="29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inne osoby posiadające interesującą historię lub związek z Chełmem.</w:t>
      </w:r>
    </w:p>
    <w:p w14:paraId="467715DD" w14:textId="76BCF639" w:rsidR="002402B2" w:rsidRDefault="004E694F" w:rsidP="002402B2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>Organizator może dopuścić do udziału osoby małoletnie, z zastrzeżeniem uzyskania wymaganych prawem zgód przedstawiciela ustawowego</w:t>
      </w:r>
      <w:r w:rsidR="002402B2">
        <w:rPr>
          <w:rFonts w:ascii="Arial" w:hAnsi="Arial" w:cs="Arial"/>
        </w:rPr>
        <w:t xml:space="preserve">. Zgoda stanowi Załącznik nr 3 do niniejszego Regulaminu. </w:t>
      </w:r>
    </w:p>
    <w:p w14:paraId="13F05FCF" w14:textId="1FE244D3" w:rsidR="00C21301" w:rsidRPr="002402B2" w:rsidRDefault="00C21301" w:rsidP="002402B2">
      <w:pPr>
        <w:pStyle w:val="Akapitzlist"/>
        <w:numPr>
          <w:ilvl w:val="0"/>
          <w:numId w:val="27"/>
        </w:numPr>
        <w:spacing w:line="360" w:lineRule="auto"/>
        <w:jc w:val="both"/>
        <w:rPr>
          <w:rFonts w:ascii="Arial" w:hAnsi="Arial" w:cs="Arial"/>
        </w:rPr>
      </w:pPr>
      <w:r w:rsidRPr="002402B2">
        <w:rPr>
          <w:rFonts w:ascii="Arial" w:hAnsi="Arial" w:cs="Arial"/>
        </w:rPr>
        <w:t xml:space="preserve">Organizator planuje wyłonić około 8 - 12 osób, przy czym liczba ta może zostać zmieniona, w zależności od potrzeb projektu. </w:t>
      </w:r>
    </w:p>
    <w:p w14:paraId="079839BB" w14:textId="77777777" w:rsidR="00C21301" w:rsidRPr="00C21301" w:rsidRDefault="00C21301" w:rsidP="00C21301">
      <w:pPr>
        <w:spacing w:line="360" w:lineRule="auto"/>
        <w:jc w:val="center"/>
        <w:rPr>
          <w:rFonts w:ascii="Arial" w:hAnsi="Arial" w:cs="Arial"/>
          <w:b/>
          <w:bCs/>
        </w:rPr>
      </w:pPr>
      <w:r w:rsidRPr="00C21301">
        <w:rPr>
          <w:rFonts w:ascii="Arial" w:hAnsi="Arial" w:cs="Arial"/>
          <w:b/>
          <w:bCs/>
        </w:rPr>
        <w:t>§ 3. Nabór</w:t>
      </w:r>
    </w:p>
    <w:p w14:paraId="76EBFA19" w14:textId="77777777" w:rsidR="00C21301" w:rsidRDefault="00C21301" w:rsidP="00C2130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C21301">
        <w:rPr>
          <w:rFonts w:ascii="Arial" w:hAnsi="Arial" w:cs="Arial"/>
        </w:rPr>
        <w:t>Nabór ma charakter otwarty.</w:t>
      </w:r>
    </w:p>
    <w:p w14:paraId="573B656A" w14:textId="39B45053" w:rsidR="00C21301" w:rsidRPr="009B1202" w:rsidRDefault="00C21301" w:rsidP="009B1202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C21301">
        <w:rPr>
          <w:rFonts w:ascii="Arial" w:hAnsi="Arial" w:cs="Arial"/>
        </w:rPr>
        <w:t>Zgłoszenie następuje poprzez przesłanie</w:t>
      </w:r>
      <w:r w:rsidR="00681776">
        <w:rPr>
          <w:rFonts w:ascii="Arial" w:hAnsi="Arial" w:cs="Arial"/>
        </w:rPr>
        <w:t xml:space="preserve"> nagrania, o którym mowa w ust.4</w:t>
      </w:r>
      <w:r w:rsidR="009B1202">
        <w:rPr>
          <w:rFonts w:ascii="Arial" w:hAnsi="Arial" w:cs="Arial"/>
        </w:rPr>
        <w:t>,</w:t>
      </w:r>
      <w:r w:rsidR="009B1202">
        <w:rPr>
          <w:rFonts w:ascii="Arial" w:hAnsi="Arial" w:cs="Arial"/>
        </w:rPr>
        <w:br/>
      </w:r>
      <w:r w:rsidR="00681776" w:rsidRPr="009B1202">
        <w:rPr>
          <w:rFonts w:ascii="Arial" w:hAnsi="Arial" w:cs="Arial"/>
        </w:rPr>
        <w:t>w przypadku zgłoszenia osoby małoletniej- zgody ustawowego opiekuna, która stanowi Załącznik nr 3 niniejszego regulaminu oraz</w:t>
      </w:r>
      <w:r w:rsidRPr="009B1202">
        <w:rPr>
          <w:rFonts w:ascii="Arial" w:hAnsi="Arial" w:cs="Arial"/>
        </w:rPr>
        <w:t xml:space="preserve"> wypełnionego formularza zgłoszeniowego na adres e-mail: </w:t>
      </w:r>
      <w:hyperlink r:id="rId5" w:history="1">
        <w:r w:rsidRPr="009B1202">
          <w:rPr>
            <w:rStyle w:val="Hipercze"/>
            <w:rFonts w:ascii="Arial" w:hAnsi="Arial" w:cs="Arial"/>
          </w:rPr>
          <w:t>promocja@umchelm.pl</w:t>
        </w:r>
      </w:hyperlink>
      <w:r w:rsidRPr="009B1202">
        <w:rPr>
          <w:rFonts w:ascii="Arial" w:hAnsi="Arial" w:cs="Arial"/>
        </w:rPr>
        <w:t xml:space="preserve">, </w:t>
      </w:r>
      <w:r w:rsidR="00216F09" w:rsidRPr="009B1202">
        <w:rPr>
          <w:rFonts w:ascii="Arial" w:hAnsi="Arial" w:cs="Arial"/>
        </w:rPr>
        <w:t xml:space="preserve"> Formularz zgłoszeniowy stanowi Załącznik nr 1 do niniejszego Regulaminu. </w:t>
      </w:r>
    </w:p>
    <w:p w14:paraId="7803B6FD" w14:textId="77777777" w:rsidR="00216F09" w:rsidRDefault="00C21301" w:rsidP="00C2130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C21301">
        <w:rPr>
          <w:rFonts w:ascii="Arial" w:hAnsi="Arial" w:cs="Arial"/>
        </w:rPr>
        <w:t>Formularz powinien zawierać w szczególności:</w:t>
      </w:r>
    </w:p>
    <w:p w14:paraId="4C38C701" w14:textId="77777777" w:rsidR="00216F09" w:rsidRDefault="00C21301" w:rsidP="00C21301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</w:rPr>
      </w:pPr>
      <w:r w:rsidRPr="00216F09">
        <w:rPr>
          <w:rFonts w:ascii="Arial" w:hAnsi="Arial" w:cs="Arial"/>
        </w:rPr>
        <w:t>imię i nazwisko,</w:t>
      </w:r>
    </w:p>
    <w:p w14:paraId="7EDE69C4" w14:textId="77777777" w:rsidR="00216F09" w:rsidRDefault="00C21301" w:rsidP="00C21301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</w:rPr>
      </w:pPr>
      <w:r w:rsidRPr="00216F09">
        <w:rPr>
          <w:rFonts w:ascii="Arial" w:hAnsi="Arial" w:cs="Arial"/>
        </w:rPr>
        <w:t>dane kontaktowe,</w:t>
      </w:r>
    </w:p>
    <w:p w14:paraId="5E537A31" w14:textId="77777777" w:rsidR="00216F09" w:rsidRDefault="00C21301" w:rsidP="00C21301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</w:rPr>
      </w:pPr>
      <w:r w:rsidRPr="00216F09">
        <w:rPr>
          <w:rFonts w:ascii="Arial" w:hAnsi="Arial" w:cs="Arial"/>
        </w:rPr>
        <w:t>informację o związku z Chełmem</w:t>
      </w:r>
      <w:r w:rsidR="00216F09">
        <w:rPr>
          <w:rFonts w:ascii="Arial" w:hAnsi="Arial" w:cs="Arial"/>
        </w:rPr>
        <w:t>,</w:t>
      </w:r>
    </w:p>
    <w:p w14:paraId="726B9B17" w14:textId="77777777" w:rsidR="00216F09" w:rsidRDefault="00C21301" w:rsidP="00C21301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Arial" w:hAnsi="Arial" w:cs="Arial"/>
        </w:rPr>
      </w:pPr>
      <w:r w:rsidRPr="00216F09">
        <w:rPr>
          <w:rFonts w:ascii="Arial" w:hAnsi="Arial" w:cs="Arial"/>
        </w:rPr>
        <w:t>odpowiedź na pytanie „Dlaczego chciałbyś</w:t>
      </w:r>
      <w:r w:rsidR="00216F09">
        <w:rPr>
          <w:rFonts w:ascii="Arial" w:hAnsi="Arial" w:cs="Arial"/>
        </w:rPr>
        <w:t xml:space="preserve">/ chciałabyś </w:t>
      </w:r>
      <w:r w:rsidRPr="00216F09">
        <w:rPr>
          <w:rFonts w:ascii="Arial" w:hAnsi="Arial" w:cs="Arial"/>
        </w:rPr>
        <w:t>zostać Twarzą Chełma?”,</w:t>
      </w:r>
    </w:p>
    <w:p w14:paraId="1B53C2A2" w14:textId="646C195B" w:rsidR="00BA26C0" w:rsidRDefault="00C21301" w:rsidP="00C2130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 xml:space="preserve">Do zgłoszenia </w:t>
      </w:r>
      <w:r w:rsidR="00681776">
        <w:rPr>
          <w:rFonts w:ascii="Arial" w:hAnsi="Arial" w:cs="Arial"/>
        </w:rPr>
        <w:t>należy</w:t>
      </w:r>
      <w:r w:rsidRPr="00BA26C0">
        <w:rPr>
          <w:rFonts w:ascii="Arial" w:hAnsi="Arial" w:cs="Arial"/>
        </w:rPr>
        <w:t xml:space="preserve"> dołączyć krótkie nagranie</w:t>
      </w:r>
      <w:r w:rsidR="00681776">
        <w:rPr>
          <w:rFonts w:ascii="Arial" w:hAnsi="Arial" w:cs="Arial"/>
        </w:rPr>
        <w:t>,</w:t>
      </w:r>
      <w:r w:rsidRPr="00BA26C0">
        <w:rPr>
          <w:rFonts w:ascii="Arial" w:hAnsi="Arial" w:cs="Arial"/>
        </w:rPr>
        <w:t xml:space="preserve"> przedstawiające kandydata.</w:t>
      </w:r>
      <w:r w:rsidR="00681776">
        <w:rPr>
          <w:rFonts w:ascii="Arial" w:hAnsi="Arial" w:cs="Arial"/>
        </w:rPr>
        <w:t xml:space="preserve"> Nagranie powinno spełniać następujące wymagania:</w:t>
      </w:r>
    </w:p>
    <w:p w14:paraId="30B8F429" w14:textId="0B5D2ACA" w:rsidR="00681776" w:rsidRDefault="00681776" w:rsidP="00681776">
      <w:pPr>
        <w:pStyle w:val="Akapitzlist"/>
        <w:numPr>
          <w:ilvl w:val="1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czas trwania nagrania od 30-90s.</w:t>
      </w:r>
      <w:r w:rsidR="009B1202">
        <w:rPr>
          <w:rFonts w:ascii="Arial" w:hAnsi="Arial" w:cs="Arial"/>
        </w:rPr>
        <w:t>,</w:t>
      </w:r>
    </w:p>
    <w:p w14:paraId="1F457E99" w14:textId="103F3192" w:rsidR="00681776" w:rsidRDefault="00681776" w:rsidP="00681776">
      <w:pPr>
        <w:pStyle w:val="Akapitzlist"/>
        <w:numPr>
          <w:ilvl w:val="1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plik w formacie mp4</w:t>
      </w:r>
      <w:r w:rsidR="009B1202">
        <w:rPr>
          <w:rFonts w:ascii="Arial" w:hAnsi="Arial" w:cs="Arial"/>
        </w:rPr>
        <w:t>,</w:t>
      </w:r>
    </w:p>
    <w:p w14:paraId="53E60437" w14:textId="635D6BA1" w:rsidR="00681776" w:rsidRDefault="00681776" w:rsidP="00681776">
      <w:pPr>
        <w:pStyle w:val="Akapitzlist"/>
        <w:numPr>
          <w:ilvl w:val="1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nagranie powinno </w:t>
      </w:r>
      <w:r w:rsidR="00E90BEA">
        <w:rPr>
          <w:rFonts w:ascii="Arial" w:hAnsi="Arial" w:cs="Arial"/>
        </w:rPr>
        <w:t>prezentować kreatywność i pomysłowość kandydata</w:t>
      </w:r>
      <w:r w:rsidR="009B1202">
        <w:rPr>
          <w:rFonts w:ascii="Arial" w:hAnsi="Arial" w:cs="Arial"/>
        </w:rPr>
        <w:t>,</w:t>
      </w:r>
    </w:p>
    <w:p w14:paraId="1FD9B903" w14:textId="11F6E52B" w:rsidR="00E90BEA" w:rsidRDefault="00E90BEA" w:rsidP="00681776">
      <w:pPr>
        <w:pStyle w:val="Akapitzlist"/>
        <w:numPr>
          <w:ilvl w:val="1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nagranie nie może zawierać treści obraźliwych, wulgarnych, dyskryminujących, ani naruszających praw osób trzecich</w:t>
      </w:r>
      <w:r w:rsidR="009B1202">
        <w:rPr>
          <w:rFonts w:ascii="Arial" w:hAnsi="Arial" w:cs="Arial"/>
        </w:rPr>
        <w:t>.</w:t>
      </w:r>
    </w:p>
    <w:p w14:paraId="71383C20" w14:textId="7D519A7C" w:rsidR="00C21301" w:rsidRPr="00E90BEA" w:rsidRDefault="00C21301" w:rsidP="00C2130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b/>
          <w:bCs/>
        </w:rPr>
      </w:pPr>
      <w:r w:rsidRPr="00E90BEA">
        <w:rPr>
          <w:rFonts w:ascii="Arial" w:hAnsi="Arial" w:cs="Arial"/>
          <w:b/>
          <w:bCs/>
        </w:rPr>
        <w:t xml:space="preserve">Termin składania zgłoszeń </w:t>
      </w:r>
      <w:r w:rsidR="00E90BEA" w:rsidRPr="00E90BEA">
        <w:rPr>
          <w:rFonts w:ascii="Arial" w:hAnsi="Arial" w:cs="Arial"/>
          <w:b/>
          <w:bCs/>
        </w:rPr>
        <w:t>do 15 listopada 2026r.</w:t>
      </w:r>
    </w:p>
    <w:p w14:paraId="0B238197" w14:textId="4545D461" w:rsidR="001778D5" w:rsidRPr="00BA26C0" w:rsidRDefault="001778D5" w:rsidP="00C21301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Przesłanie </w:t>
      </w:r>
      <w:r w:rsidR="00E90BEA">
        <w:rPr>
          <w:rFonts w:ascii="Arial" w:hAnsi="Arial" w:cs="Arial"/>
        </w:rPr>
        <w:t>dokumentów, o których mowa w ust.1</w:t>
      </w:r>
      <w:r>
        <w:rPr>
          <w:rFonts w:ascii="Arial" w:hAnsi="Arial" w:cs="Arial"/>
        </w:rPr>
        <w:t xml:space="preserve"> jest dobrowolne i stanowi zgodę kandydata na przetwarzanie podanych w nim danych osobowych przez Miasto Chełm, w celu przyjęcia i oceny zgłoszenia, przeprowadzenia naboru, kontaktu z kandydatem oraz organizacji jego udziału w Projekcie. Zgoda może zostać wycofana w dowolnym momencie poprzez przesłanie wiadomości na adres </w:t>
      </w:r>
      <w:hyperlink r:id="rId6" w:history="1">
        <w:r w:rsidRPr="001778D5">
          <w:rPr>
            <w:rStyle w:val="Hipercze"/>
            <w:rFonts w:ascii="Arial" w:hAnsi="Arial" w:cs="Arial"/>
          </w:rPr>
          <w:t>promocja@umchelm.pl</w:t>
        </w:r>
      </w:hyperlink>
      <w:r>
        <w:rPr>
          <w:rFonts w:ascii="Arial" w:hAnsi="Arial" w:cs="Arial"/>
        </w:rPr>
        <w:t xml:space="preserve">. Wycofanie zgody przed zakończeniem naboru uniemożliwi dalsze rozpatrywanie zgłoszenia, a po zakwalifikowaniu – dalszy udział w Projekcie. </w:t>
      </w:r>
    </w:p>
    <w:p w14:paraId="1567949C" w14:textId="77777777" w:rsidR="00C21301" w:rsidRPr="00BA26C0" w:rsidRDefault="00C21301" w:rsidP="00BA26C0">
      <w:pPr>
        <w:spacing w:line="360" w:lineRule="auto"/>
        <w:jc w:val="center"/>
        <w:rPr>
          <w:rFonts w:ascii="Arial" w:hAnsi="Arial" w:cs="Arial"/>
          <w:b/>
          <w:bCs/>
        </w:rPr>
      </w:pPr>
      <w:r w:rsidRPr="00BA26C0">
        <w:rPr>
          <w:rFonts w:ascii="Arial" w:hAnsi="Arial" w:cs="Arial"/>
          <w:b/>
          <w:bCs/>
        </w:rPr>
        <w:lastRenderedPageBreak/>
        <w:t>§ 4. Wybór uczestników</w:t>
      </w:r>
    </w:p>
    <w:p w14:paraId="79F53AEA" w14:textId="77777777" w:rsidR="00BA26C0" w:rsidRDefault="00C21301" w:rsidP="00C21301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Wyboru uczestników dokonuje Organizator.</w:t>
      </w:r>
    </w:p>
    <w:p w14:paraId="431FA755" w14:textId="77777777" w:rsidR="00BA26C0" w:rsidRDefault="00C21301" w:rsidP="00C21301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Przy wyborze uwzględniane będą w szczególności:</w:t>
      </w:r>
    </w:p>
    <w:p w14:paraId="3515F0EE" w14:textId="57928F60" w:rsidR="00BA26C0" w:rsidRDefault="00057325" w:rsidP="00C21301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kreatywność i pomysłowość</w:t>
      </w:r>
      <w:r w:rsidR="009B1202">
        <w:rPr>
          <w:rFonts w:ascii="Arial" w:hAnsi="Arial" w:cs="Arial"/>
        </w:rPr>
        <w:t>,</w:t>
      </w:r>
    </w:p>
    <w:p w14:paraId="7F207D3B" w14:textId="77777777" w:rsidR="00BA26C0" w:rsidRDefault="00C21301" w:rsidP="00C21301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naturalność i autentyczność kandydata,</w:t>
      </w:r>
    </w:p>
    <w:p w14:paraId="0458FF64" w14:textId="251BD6D8" w:rsidR="00BA26C0" w:rsidRDefault="00057325" w:rsidP="00C21301">
      <w:pPr>
        <w:pStyle w:val="Akapitzlist"/>
        <w:numPr>
          <w:ilvl w:val="0"/>
          <w:numId w:val="18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komunikatywność</w:t>
      </w:r>
      <w:r w:rsidR="009B1202">
        <w:rPr>
          <w:rFonts w:ascii="Arial" w:hAnsi="Arial" w:cs="Arial"/>
        </w:rPr>
        <w:t>.</w:t>
      </w:r>
    </w:p>
    <w:p w14:paraId="49A2E1AD" w14:textId="77777777" w:rsidR="00BA26C0" w:rsidRDefault="00C21301" w:rsidP="00C21301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Organizator może skontaktować się z wybranymi kandydatami w celu uzyskania dodatkowych informacji.</w:t>
      </w:r>
    </w:p>
    <w:p w14:paraId="7342569D" w14:textId="5DFB4399" w:rsidR="00057325" w:rsidRDefault="00057325" w:rsidP="009B1202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Organizator zastrzega sobie prawo do przeprowadzenia dodatkowego konkursu</w:t>
      </w:r>
      <w:r w:rsidR="009B1202">
        <w:rPr>
          <w:rFonts w:ascii="Arial" w:hAnsi="Arial" w:cs="Arial"/>
        </w:rPr>
        <w:br/>
      </w:r>
      <w:r>
        <w:rPr>
          <w:rFonts w:ascii="Arial" w:hAnsi="Arial" w:cs="Arial"/>
        </w:rPr>
        <w:t>w formie castingu stacjonarnego. Celem castingu będzie bliższe poznanie uczestników oraz ocena ich predyspozycji do udz</w:t>
      </w:r>
      <w:r w:rsidR="009B1202">
        <w:rPr>
          <w:rFonts w:ascii="Arial" w:hAnsi="Arial" w:cs="Arial"/>
        </w:rPr>
        <w:t>iału w materiałach promocyjnych Miasta Chełm,</w:t>
      </w:r>
      <w:r w:rsidR="009B1202">
        <w:rPr>
          <w:rFonts w:ascii="Arial" w:hAnsi="Arial" w:cs="Arial"/>
        </w:rPr>
        <w:br/>
        <w:t>w szczególności swobody wypowiedzi i umiejętności występowania przed kamerą.</w:t>
      </w:r>
    </w:p>
    <w:p w14:paraId="06D21B42" w14:textId="0B013D8C" w:rsidR="00C21301" w:rsidRPr="00BA26C0" w:rsidRDefault="00C21301" w:rsidP="00C21301">
      <w:pPr>
        <w:pStyle w:val="Akapitzlist"/>
        <w:numPr>
          <w:ilvl w:val="0"/>
          <w:numId w:val="17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Decyzja Organizatora o wyborze uczestników jest ostateczna.</w:t>
      </w:r>
    </w:p>
    <w:p w14:paraId="66949131" w14:textId="77777777" w:rsidR="002402B2" w:rsidRDefault="002402B2" w:rsidP="00BA26C0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56C7331" w14:textId="4A3ECEE9" w:rsidR="00C21301" w:rsidRPr="00BA26C0" w:rsidRDefault="00C21301" w:rsidP="00BA26C0">
      <w:pPr>
        <w:spacing w:line="360" w:lineRule="auto"/>
        <w:jc w:val="center"/>
        <w:rPr>
          <w:rFonts w:ascii="Arial" w:hAnsi="Arial" w:cs="Arial"/>
          <w:b/>
          <w:bCs/>
        </w:rPr>
      </w:pPr>
      <w:r w:rsidRPr="00BA26C0">
        <w:rPr>
          <w:rFonts w:ascii="Arial" w:hAnsi="Arial" w:cs="Arial"/>
          <w:b/>
          <w:bCs/>
        </w:rPr>
        <w:t>§ 5. Udział w Projekcie</w:t>
      </w:r>
    </w:p>
    <w:p w14:paraId="198323FC" w14:textId="77777777" w:rsidR="00BA26C0" w:rsidRDefault="00C21301" w:rsidP="00C2130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Osoba wybrana do udziału w Projekcie może być określana jako „Twarz Chełma”.</w:t>
      </w:r>
    </w:p>
    <w:p w14:paraId="7E98A915" w14:textId="77777777" w:rsidR="00BA26C0" w:rsidRDefault="00C21301" w:rsidP="00C2130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Tytuł „Twarz Chełma” ma charakter promocyjny i nie oznacza pełnienia funkcji publicznej ani reprezentowania Miasta Chełm.</w:t>
      </w:r>
    </w:p>
    <w:p w14:paraId="0AB3D8BD" w14:textId="77777777" w:rsidR="00BA26C0" w:rsidRDefault="00C21301" w:rsidP="00C2130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Uczestnicy mogą brać udział w szczególności w sesjach fotograficznych, nagraniach filmowych, wywiadach oraz innych materiałach przygotowywanych przez Miasto Chełm.</w:t>
      </w:r>
    </w:p>
    <w:p w14:paraId="4CC0B79F" w14:textId="77777777" w:rsidR="00BA26C0" w:rsidRDefault="00C21301" w:rsidP="00C2130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Udział w konkretnym materiale jest każdorazowo dobrowolny.</w:t>
      </w:r>
    </w:p>
    <w:p w14:paraId="56FAD688" w14:textId="0F8A6E93" w:rsidR="00C21301" w:rsidRPr="00BA26C0" w:rsidRDefault="00C21301" w:rsidP="00C21301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Uczestnik nie otrzymuje wynagrodzenia ani honorarium za udział w Projekcie.</w:t>
      </w:r>
    </w:p>
    <w:p w14:paraId="7004F3C6" w14:textId="77777777" w:rsidR="00C21301" w:rsidRPr="00BA26C0" w:rsidRDefault="00C21301" w:rsidP="00BA26C0">
      <w:pPr>
        <w:spacing w:line="360" w:lineRule="auto"/>
        <w:jc w:val="center"/>
        <w:rPr>
          <w:rFonts w:ascii="Arial" w:hAnsi="Arial" w:cs="Arial"/>
          <w:b/>
          <w:bCs/>
        </w:rPr>
      </w:pPr>
      <w:r w:rsidRPr="00BA26C0">
        <w:rPr>
          <w:rFonts w:ascii="Arial" w:hAnsi="Arial" w:cs="Arial"/>
          <w:b/>
          <w:bCs/>
        </w:rPr>
        <w:t>§ 6. Wykorzystanie wizerunku</w:t>
      </w:r>
    </w:p>
    <w:p w14:paraId="71181752" w14:textId="1045B961" w:rsidR="00BA26C0" w:rsidRDefault="00C21301" w:rsidP="00C2130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Udział w materiałach fotograficznych i filmowych wymaga uzyskania od uczestnika odrębnej zgody na wykorzystanie jego wizerunku.</w:t>
      </w:r>
      <w:r w:rsidR="00BA26C0">
        <w:rPr>
          <w:rFonts w:ascii="Arial" w:hAnsi="Arial" w:cs="Arial"/>
        </w:rPr>
        <w:t xml:space="preserve"> Druk oświadczenia stanowi Załącznik nr 2 do niniejszego Regulaminu. </w:t>
      </w:r>
    </w:p>
    <w:p w14:paraId="5B7B53B9" w14:textId="77777777" w:rsidR="00BA26C0" w:rsidRDefault="00C21301" w:rsidP="00C2130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Zgoda obejmuje wykorzystanie wizerunku w materiałach promocyjnych, informacyjnych i wizerunkowych Miasta Chełm</w:t>
      </w:r>
      <w:r w:rsidR="00BA26C0">
        <w:rPr>
          <w:rFonts w:ascii="Arial" w:hAnsi="Arial" w:cs="Arial"/>
        </w:rPr>
        <w:t>:</w:t>
      </w:r>
    </w:p>
    <w:p w14:paraId="26EEF1D8" w14:textId="77777777" w:rsidR="00BA26C0" w:rsidRDefault="00C21301" w:rsidP="00C21301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na stronie internetowej Miasta,</w:t>
      </w:r>
    </w:p>
    <w:p w14:paraId="0B1949E5" w14:textId="77777777" w:rsidR="00BA26C0" w:rsidRDefault="00C21301" w:rsidP="00C21301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w mediach społecznościowych Miasta,</w:t>
      </w:r>
    </w:p>
    <w:p w14:paraId="5F824303" w14:textId="77777777" w:rsidR="00BA26C0" w:rsidRDefault="00C21301" w:rsidP="00C21301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w materiałach drukowanych,</w:t>
      </w:r>
    </w:p>
    <w:p w14:paraId="23528C22" w14:textId="77777777" w:rsidR="00BA26C0" w:rsidRDefault="00C21301" w:rsidP="00C21301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w filmach i materiałach fotograficznych,</w:t>
      </w:r>
    </w:p>
    <w:p w14:paraId="0027388D" w14:textId="5F999E16" w:rsidR="00C21301" w:rsidRPr="00BA26C0" w:rsidRDefault="00C21301" w:rsidP="00C21301">
      <w:pPr>
        <w:pStyle w:val="Akapitzlist"/>
        <w:numPr>
          <w:ilvl w:val="0"/>
          <w:numId w:val="21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podczas wydarzeń i kampanii promocyjnych Miasta.</w:t>
      </w:r>
    </w:p>
    <w:p w14:paraId="7BB1273A" w14:textId="77777777" w:rsidR="00C21301" w:rsidRPr="00C21301" w:rsidRDefault="00C21301" w:rsidP="00C21301">
      <w:pPr>
        <w:spacing w:line="360" w:lineRule="auto"/>
        <w:jc w:val="both"/>
        <w:rPr>
          <w:rFonts w:ascii="Arial" w:hAnsi="Arial" w:cs="Arial"/>
        </w:rPr>
      </w:pPr>
    </w:p>
    <w:p w14:paraId="1C8DB666" w14:textId="77777777" w:rsidR="00BA26C0" w:rsidRDefault="00C21301" w:rsidP="00C2130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Wizerunek może być wykorzystywany wyłącznie w związku z działalnością informacyjną, promocyjną i wizerunkową Miasta Chełm.</w:t>
      </w:r>
    </w:p>
    <w:p w14:paraId="2F272489" w14:textId="77777777" w:rsidR="00BA26C0" w:rsidRDefault="00C21301" w:rsidP="00C2130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Zgoda na wykorzystanie wizerunku jest dobrowolna i może zostać wycofana na zasadach określonych w oświadczeniu o zgodzie.</w:t>
      </w:r>
    </w:p>
    <w:p w14:paraId="787FDB55" w14:textId="08BF54DC" w:rsidR="00C21301" w:rsidRPr="00BA26C0" w:rsidRDefault="00C21301" w:rsidP="00C2130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Organizator zobowiązuje się do niewykorzystywania wizerunku uczestnika w sposób naruszający jego godność lub dobra osobiste.</w:t>
      </w:r>
    </w:p>
    <w:p w14:paraId="5C0E3CCB" w14:textId="77777777" w:rsidR="00C21301" w:rsidRPr="00BA26C0" w:rsidRDefault="00C21301" w:rsidP="00BA26C0">
      <w:pPr>
        <w:spacing w:line="360" w:lineRule="auto"/>
        <w:jc w:val="center"/>
        <w:rPr>
          <w:rFonts w:ascii="Arial" w:hAnsi="Arial" w:cs="Arial"/>
          <w:b/>
          <w:bCs/>
        </w:rPr>
      </w:pPr>
      <w:r w:rsidRPr="00BA26C0">
        <w:rPr>
          <w:rFonts w:ascii="Arial" w:hAnsi="Arial" w:cs="Arial"/>
          <w:b/>
          <w:bCs/>
        </w:rPr>
        <w:t>§ 7. Materiały przekazane przez uczestników</w:t>
      </w:r>
    </w:p>
    <w:p w14:paraId="2237E89F" w14:textId="77777777" w:rsidR="00BA26C0" w:rsidRDefault="00C21301" w:rsidP="00C21301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Uczestnik może przekazać Organizatorowi własne fotografie, nagrania lub inne materiały związane z jego udziałem w Projekcie.</w:t>
      </w:r>
    </w:p>
    <w:p w14:paraId="5A8CDE99" w14:textId="77777777" w:rsidR="00BA26C0" w:rsidRDefault="00C21301" w:rsidP="00C21301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Uczestnik oświadcza, że posiada prawa umożliwiające przekazanie tych materiałów Organizatorowi.</w:t>
      </w:r>
    </w:p>
    <w:p w14:paraId="48DD8FD8" w14:textId="77777777" w:rsidR="00C21301" w:rsidRPr="00BA26C0" w:rsidRDefault="00C21301" w:rsidP="00BA26C0">
      <w:pPr>
        <w:spacing w:line="360" w:lineRule="auto"/>
        <w:jc w:val="center"/>
        <w:rPr>
          <w:rFonts w:ascii="Arial" w:hAnsi="Arial" w:cs="Arial"/>
          <w:b/>
          <w:bCs/>
        </w:rPr>
      </w:pPr>
      <w:r w:rsidRPr="00BA26C0">
        <w:rPr>
          <w:rFonts w:ascii="Arial" w:hAnsi="Arial" w:cs="Arial"/>
          <w:b/>
          <w:bCs/>
        </w:rPr>
        <w:t>§ 8. Dane osobowe</w:t>
      </w:r>
    </w:p>
    <w:p w14:paraId="1EA82D46" w14:textId="77777777" w:rsidR="00BA26C0" w:rsidRDefault="00C21301" w:rsidP="00C2130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Administratorem danych osobowych uczestników jest Miasto Chełm, ul. Lubelska 65, 22-100 Chełm.</w:t>
      </w:r>
    </w:p>
    <w:p w14:paraId="3DC8A71D" w14:textId="55BFDB80" w:rsidR="00BA26C0" w:rsidRDefault="00C21301" w:rsidP="00C2130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 xml:space="preserve">Dane osobowe będą przetwarzane w celu przeprowadzenia naboru, kontaktu </w:t>
      </w:r>
      <w:r w:rsidR="00BA26C0">
        <w:rPr>
          <w:rFonts w:ascii="Arial" w:hAnsi="Arial" w:cs="Arial"/>
        </w:rPr>
        <w:br/>
      </w:r>
      <w:r w:rsidRPr="00BA26C0">
        <w:rPr>
          <w:rFonts w:ascii="Arial" w:hAnsi="Arial" w:cs="Arial"/>
        </w:rPr>
        <w:t>z uczestnikami, organizacji Projektu oraz jego dokumentowania</w:t>
      </w:r>
      <w:r w:rsidR="00BA26C0">
        <w:rPr>
          <w:rFonts w:ascii="Arial" w:hAnsi="Arial" w:cs="Arial"/>
        </w:rPr>
        <w:t>.</w:t>
      </w:r>
    </w:p>
    <w:p w14:paraId="46F6F533" w14:textId="77777777" w:rsidR="00BA26C0" w:rsidRDefault="00C21301" w:rsidP="00BA26C0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 xml:space="preserve">Dane będą przetwarzane zgodnie z obowiązującymi przepisami, w szczególności </w:t>
      </w:r>
      <w:r w:rsidR="00BA26C0">
        <w:rPr>
          <w:rFonts w:ascii="Arial" w:hAnsi="Arial" w:cs="Arial"/>
        </w:rPr>
        <w:br/>
      </w:r>
      <w:r w:rsidRPr="00BA26C0">
        <w:rPr>
          <w:rFonts w:ascii="Arial" w:hAnsi="Arial" w:cs="Arial"/>
        </w:rPr>
        <w:t>z RODO.</w:t>
      </w:r>
    </w:p>
    <w:p w14:paraId="7749B806" w14:textId="38576FF4" w:rsidR="00C21301" w:rsidRPr="00BA26C0" w:rsidRDefault="00C21301" w:rsidP="00C21301">
      <w:pPr>
        <w:pStyle w:val="Akapitzlist"/>
        <w:numPr>
          <w:ilvl w:val="0"/>
          <w:numId w:val="23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Szczegółowe informacje dotyczące przetwarzania danych osobowych zostaną przekazane uczestnikom w klauzuli informacyjnej.</w:t>
      </w:r>
    </w:p>
    <w:p w14:paraId="7BA62BFB" w14:textId="77777777" w:rsidR="00BA26C0" w:rsidRDefault="00C21301" w:rsidP="00BA26C0">
      <w:pPr>
        <w:spacing w:line="360" w:lineRule="auto"/>
        <w:jc w:val="center"/>
        <w:rPr>
          <w:rFonts w:ascii="Arial" w:hAnsi="Arial" w:cs="Arial"/>
          <w:b/>
          <w:bCs/>
        </w:rPr>
      </w:pPr>
      <w:r w:rsidRPr="00BA26C0">
        <w:rPr>
          <w:rFonts w:ascii="Arial" w:hAnsi="Arial" w:cs="Arial"/>
          <w:b/>
          <w:bCs/>
        </w:rPr>
        <w:t>§ 9. Rezygnacja</w:t>
      </w:r>
    </w:p>
    <w:p w14:paraId="33A49DA1" w14:textId="77777777" w:rsidR="00BA26C0" w:rsidRPr="00BA26C0" w:rsidRDefault="00C21301" w:rsidP="00BA26C0">
      <w:pPr>
        <w:pStyle w:val="Akapitzlist"/>
        <w:numPr>
          <w:ilvl w:val="0"/>
          <w:numId w:val="24"/>
        </w:numPr>
        <w:spacing w:line="360" w:lineRule="auto"/>
        <w:rPr>
          <w:rFonts w:ascii="Arial" w:hAnsi="Arial" w:cs="Arial"/>
          <w:b/>
          <w:bCs/>
        </w:rPr>
      </w:pPr>
      <w:r w:rsidRPr="00BA26C0">
        <w:rPr>
          <w:rFonts w:ascii="Arial" w:hAnsi="Arial" w:cs="Arial"/>
        </w:rPr>
        <w:t>Uczestnik może zrezygnować z dalszego udziału w Projekcie w dowolnym momencie</w:t>
      </w:r>
      <w:r w:rsidR="00BA26C0">
        <w:rPr>
          <w:rFonts w:ascii="Arial" w:hAnsi="Arial" w:cs="Arial"/>
        </w:rPr>
        <w:t>.</w:t>
      </w:r>
    </w:p>
    <w:p w14:paraId="7288CF59" w14:textId="39AB13B5" w:rsidR="00BA26C0" w:rsidRPr="004E694F" w:rsidRDefault="00C21301" w:rsidP="00BA26C0">
      <w:pPr>
        <w:pStyle w:val="Akapitzlist"/>
        <w:numPr>
          <w:ilvl w:val="0"/>
          <w:numId w:val="24"/>
        </w:numPr>
        <w:spacing w:line="360" w:lineRule="auto"/>
        <w:rPr>
          <w:rFonts w:ascii="Arial" w:hAnsi="Arial" w:cs="Arial"/>
          <w:b/>
          <w:bCs/>
        </w:rPr>
      </w:pPr>
      <w:r w:rsidRPr="00BA26C0">
        <w:rPr>
          <w:rFonts w:ascii="Arial" w:hAnsi="Arial" w:cs="Arial"/>
        </w:rPr>
        <w:t>Rezygnację należy przesłać na adres:</w:t>
      </w:r>
      <w:r w:rsidR="00BA26C0">
        <w:rPr>
          <w:rFonts w:ascii="Arial" w:hAnsi="Arial" w:cs="Arial"/>
        </w:rPr>
        <w:t xml:space="preserve"> </w:t>
      </w:r>
      <w:hyperlink r:id="rId7" w:history="1">
        <w:r w:rsidR="00BA26C0" w:rsidRPr="00AE6A31">
          <w:rPr>
            <w:rStyle w:val="Hipercze"/>
            <w:rFonts w:ascii="Arial" w:hAnsi="Arial" w:cs="Arial"/>
          </w:rPr>
          <w:t>promocja@umchelm.pl</w:t>
        </w:r>
      </w:hyperlink>
    </w:p>
    <w:p w14:paraId="3B8EA3CF" w14:textId="0740A49B" w:rsidR="004E694F" w:rsidRDefault="004E694F" w:rsidP="00BA26C0">
      <w:pPr>
        <w:pStyle w:val="Akapitzlist"/>
        <w:numPr>
          <w:ilvl w:val="0"/>
          <w:numId w:val="24"/>
        </w:numPr>
        <w:spacing w:line="360" w:lineRule="auto"/>
        <w:rPr>
          <w:rFonts w:ascii="Arial" w:hAnsi="Arial" w:cs="Arial"/>
        </w:rPr>
      </w:pPr>
      <w:r w:rsidRPr="004E694F">
        <w:rPr>
          <w:rFonts w:ascii="Arial" w:hAnsi="Arial" w:cs="Arial"/>
        </w:rPr>
        <w:t xml:space="preserve">Rezygnacja z udziału w Projekcie nie powoduje automatycznie wycofania wszystkich udzielonych wcześniej zgód, jeżeli uczestnik nie złoży jednocześnie oświadczenia </w:t>
      </w:r>
      <w:r>
        <w:rPr>
          <w:rFonts w:ascii="Arial" w:hAnsi="Arial" w:cs="Arial"/>
        </w:rPr>
        <w:br/>
      </w:r>
      <w:r w:rsidRPr="004E694F">
        <w:rPr>
          <w:rFonts w:ascii="Arial" w:hAnsi="Arial" w:cs="Arial"/>
        </w:rPr>
        <w:t>o ich wycofaniu.</w:t>
      </w:r>
    </w:p>
    <w:p w14:paraId="0EFB74C2" w14:textId="6ED5EA6C" w:rsidR="004E694F" w:rsidRPr="004E694F" w:rsidRDefault="004E694F" w:rsidP="004E694F">
      <w:pPr>
        <w:pStyle w:val="Akapitzlist"/>
        <w:numPr>
          <w:ilvl w:val="0"/>
          <w:numId w:val="24"/>
        </w:numPr>
        <w:spacing w:line="360" w:lineRule="auto"/>
        <w:rPr>
          <w:rFonts w:ascii="Arial" w:hAnsi="Arial" w:cs="Arial"/>
        </w:rPr>
      </w:pPr>
      <w:r w:rsidRPr="004E694F">
        <w:rPr>
          <w:rFonts w:ascii="Arial" w:hAnsi="Arial" w:cs="Arial"/>
        </w:rPr>
        <w:t>Organizator może wycofać uczestnika z dalszego udziału w Projekcie w przypadku:</w:t>
      </w:r>
    </w:p>
    <w:p w14:paraId="5FBAF1BE" w14:textId="733284CE" w:rsidR="004E694F" w:rsidRPr="004E694F" w:rsidRDefault="004E694F" w:rsidP="004E694F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4E694F">
        <w:rPr>
          <w:rFonts w:ascii="Arial" w:hAnsi="Arial" w:cs="Arial"/>
        </w:rPr>
        <w:t>naruszenia Regulaminu;</w:t>
      </w:r>
    </w:p>
    <w:p w14:paraId="21D8F9DD" w14:textId="77777777" w:rsidR="004E694F" w:rsidRPr="004E694F" w:rsidRDefault="004E694F" w:rsidP="004E694F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4E694F">
        <w:rPr>
          <w:rFonts w:ascii="Arial" w:hAnsi="Arial" w:cs="Arial"/>
        </w:rPr>
        <w:t>podania nieprawdziwych informacji;</w:t>
      </w:r>
    </w:p>
    <w:p w14:paraId="1BF66615" w14:textId="77777777" w:rsidR="004E694F" w:rsidRPr="004E694F" w:rsidRDefault="004E694F" w:rsidP="004E694F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4E694F">
        <w:rPr>
          <w:rFonts w:ascii="Arial" w:hAnsi="Arial" w:cs="Arial"/>
        </w:rPr>
        <w:t>działań mogących naruszyć dobra osobiste innych uczestników;</w:t>
      </w:r>
    </w:p>
    <w:p w14:paraId="56B70274" w14:textId="77777777" w:rsidR="004E694F" w:rsidRPr="004E694F" w:rsidRDefault="004E694F" w:rsidP="004E694F">
      <w:pPr>
        <w:pStyle w:val="Akapitzlist"/>
        <w:numPr>
          <w:ilvl w:val="0"/>
          <w:numId w:val="26"/>
        </w:numPr>
        <w:spacing w:line="360" w:lineRule="auto"/>
        <w:rPr>
          <w:rFonts w:ascii="Arial" w:hAnsi="Arial" w:cs="Arial"/>
        </w:rPr>
      </w:pPr>
      <w:r w:rsidRPr="004E694F">
        <w:rPr>
          <w:rFonts w:ascii="Arial" w:hAnsi="Arial" w:cs="Arial"/>
        </w:rPr>
        <w:t>innych uzasadnionych okoliczności związanych z prawidłową realizacją Projektu.</w:t>
      </w:r>
    </w:p>
    <w:p w14:paraId="1132851A" w14:textId="5F3195C5" w:rsidR="004E694F" w:rsidRPr="004E694F" w:rsidRDefault="004E694F" w:rsidP="004E694F">
      <w:pPr>
        <w:pStyle w:val="Akapitzlist"/>
        <w:numPr>
          <w:ilvl w:val="0"/>
          <w:numId w:val="24"/>
        </w:numPr>
        <w:spacing w:line="360" w:lineRule="auto"/>
        <w:rPr>
          <w:rFonts w:ascii="Arial" w:hAnsi="Arial" w:cs="Arial"/>
        </w:rPr>
      </w:pPr>
      <w:r w:rsidRPr="004E694F">
        <w:rPr>
          <w:rFonts w:ascii="Arial" w:hAnsi="Arial" w:cs="Arial"/>
        </w:rPr>
        <w:lastRenderedPageBreak/>
        <w:t>Wycofanie uczestnika z Projektu nie narusza praw nabytych przez Organizatora zgodnie z prawem przed momentem wycofania.</w:t>
      </w:r>
    </w:p>
    <w:p w14:paraId="0DC1A9CE" w14:textId="77777777" w:rsidR="00C21301" w:rsidRPr="00BA26C0" w:rsidRDefault="00C21301" w:rsidP="00BA26C0">
      <w:pPr>
        <w:spacing w:line="360" w:lineRule="auto"/>
        <w:jc w:val="center"/>
        <w:rPr>
          <w:rFonts w:ascii="Arial" w:hAnsi="Arial" w:cs="Arial"/>
          <w:b/>
          <w:bCs/>
        </w:rPr>
      </w:pPr>
      <w:r w:rsidRPr="00BA26C0">
        <w:rPr>
          <w:rFonts w:ascii="Arial" w:hAnsi="Arial" w:cs="Arial"/>
          <w:b/>
          <w:bCs/>
        </w:rPr>
        <w:t>§ 10. Postanowienia końcowe</w:t>
      </w:r>
    </w:p>
    <w:p w14:paraId="58EF85BD" w14:textId="77777777" w:rsidR="00BA26C0" w:rsidRDefault="00C21301" w:rsidP="00C21301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 xml:space="preserve">Organizator zastrzega sobie prawo do zmiany Regulaminu z ważnych przyczyn, </w:t>
      </w:r>
      <w:r w:rsidR="00BA26C0">
        <w:rPr>
          <w:rFonts w:ascii="Arial" w:hAnsi="Arial" w:cs="Arial"/>
        </w:rPr>
        <w:br/>
      </w:r>
      <w:r w:rsidRPr="00BA26C0">
        <w:rPr>
          <w:rFonts w:ascii="Arial" w:hAnsi="Arial" w:cs="Arial"/>
        </w:rPr>
        <w:t>w szczególności w przypadku zmiany przepisów prawa.</w:t>
      </w:r>
    </w:p>
    <w:p w14:paraId="70A8E41A" w14:textId="77777777" w:rsidR="00BA26C0" w:rsidRDefault="00C21301" w:rsidP="00C21301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Aktualna wersja Regulaminu będzie dostępna na stronie internetowej Miasta Chełm.</w:t>
      </w:r>
    </w:p>
    <w:p w14:paraId="2D90AEF5" w14:textId="77777777" w:rsidR="00BA26C0" w:rsidRDefault="00C21301" w:rsidP="00C21301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>W sprawach nieuregulowanych Regulaminem zastosowanie mają przepisy prawa polskiego, w szczególności przepisy dotyczące ochrony danych osobowych, prawa autorskiego i ochrony dóbr osobistych.</w:t>
      </w:r>
    </w:p>
    <w:p w14:paraId="563011BE" w14:textId="10C81E68" w:rsidR="00575407" w:rsidRPr="00BA26C0" w:rsidRDefault="00C21301" w:rsidP="00C21301">
      <w:pPr>
        <w:pStyle w:val="Akapitzlist"/>
        <w:numPr>
          <w:ilvl w:val="0"/>
          <w:numId w:val="25"/>
        </w:numPr>
        <w:spacing w:line="360" w:lineRule="auto"/>
        <w:jc w:val="both"/>
        <w:rPr>
          <w:rFonts w:ascii="Arial" w:hAnsi="Arial" w:cs="Arial"/>
        </w:rPr>
      </w:pPr>
      <w:r w:rsidRPr="00BA26C0">
        <w:rPr>
          <w:rFonts w:ascii="Arial" w:hAnsi="Arial" w:cs="Arial"/>
        </w:rPr>
        <w:t xml:space="preserve">Regulamin wchodzi w życie z dniem </w:t>
      </w:r>
      <w:r w:rsidR="00057325">
        <w:rPr>
          <w:rFonts w:ascii="Arial" w:hAnsi="Arial" w:cs="Arial"/>
        </w:rPr>
        <w:t>25.10.2026r.</w:t>
      </w:r>
    </w:p>
    <w:sectPr w:rsidR="00575407" w:rsidRPr="00BA2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C274F"/>
    <w:multiLevelType w:val="hybridMultilevel"/>
    <w:tmpl w:val="F2A2C9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B0098"/>
    <w:multiLevelType w:val="multilevel"/>
    <w:tmpl w:val="C7C0B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982F86"/>
    <w:multiLevelType w:val="hybridMultilevel"/>
    <w:tmpl w:val="C65E9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73421"/>
    <w:multiLevelType w:val="multilevel"/>
    <w:tmpl w:val="2D022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47FD8"/>
    <w:multiLevelType w:val="multilevel"/>
    <w:tmpl w:val="A394F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294863"/>
    <w:multiLevelType w:val="hybridMultilevel"/>
    <w:tmpl w:val="12328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B0D36"/>
    <w:multiLevelType w:val="hybridMultilevel"/>
    <w:tmpl w:val="4F083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550C3"/>
    <w:multiLevelType w:val="hybridMultilevel"/>
    <w:tmpl w:val="9A960F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F13F8"/>
    <w:multiLevelType w:val="multilevel"/>
    <w:tmpl w:val="AAD06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5048B0"/>
    <w:multiLevelType w:val="hybridMultilevel"/>
    <w:tmpl w:val="65584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D368FD"/>
    <w:multiLevelType w:val="multilevel"/>
    <w:tmpl w:val="F64A1D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B35FDC"/>
    <w:multiLevelType w:val="hybridMultilevel"/>
    <w:tmpl w:val="89C01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C2CFD"/>
    <w:multiLevelType w:val="multilevel"/>
    <w:tmpl w:val="5F20E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BE4DF2"/>
    <w:multiLevelType w:val="multilevel"/>
    <w:tmpl w:val="FE581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BC3739"/>
    <w:multiLevelType w:val="multilevel"/>
    <w:tmpl w:val="93022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C228A5"/>
    <w:multiLevelType w:val="hybridMultilevel"/>
    <w:tmpl w:val="1840A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B53B4D"/>
    <w:multiLevelType w:val="multilevel"/>
    <w:tmpl w:val="80189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49729E"/>
    <w:multiLevelType w:val="hybridMultilevel"/>
    <w:tmpl w:val="4C48E6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7D1C24"/>
    <w:multiLevelType w:val="hybridMultilevel"/>
    <w:tmpl w:val="98F69E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2A5A14"/>
    <w:multiLevelType w:val="hybridMultilevel"/>
    <w:tmpl w:val="C472EF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52653C"/>
    <w:multiLevelType w:val="hybridMultilevel"/>
    <w:tmpl w:val="8E18C1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3F7D07"/>
    <w:multiLevelType w:val="hybridMultilevel"/>
    <w:tmpl w:val="0D889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66C2B"/>
    <w:multiLevelType w:val="hybridMultilevel"/>
    <w:tmpl w:val="3F4809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6873B6"/>
    <w:multiLevelType w:val="multilevel"/>
    <w:tmpl w:val="D9264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C26274"/>
    <w:multiLevelType w:val="hybridMultilevel"/>
    <w:tmpl w:val="5B80A932"/>
    <w:lvl w:ilvl="0" w:tplc="517440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6127D6"/>
    <w:multiLevelType w:val="multilevel"/>
    <w:tmpl w:val="E812B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D76218"/>
    <w:multiLevelType w:val="hybridMultilevel"/>
    <w:tmpl w:val="AABED7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301855"/>
    <w:multiLevelType w:val="multilevel"/>
    <w:tmpl w:val="4AEA7D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011EE0"/>
    <w:multiLevelType w:val="hybridMultilevel"/>
    <w:tmpl w:val="5C082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316251">
    <w:abstractNumId w:val="1"/>
  </w:num>
  <w:num w:numId="2" w16cid:durableId="1165314781">
    <w:abstractNumId w:val="14"/>
  </w:num>
  <w:num w:numId="3" w16cid:durableId="1724677089">
    <w:abstractNumId w:val="12"/>
  </w:num>
  <w:num w:numId="4" w16cid:durableId="861674946">
    <w:abstractNumId w:val="10"/>
  </w:num>
  <w:num w:numId="5" w16cid:durableId="514003196">
    <w:abstractNumId w:val="13"/>
  </w:num>
  <w:num w:numId="6" w16cid:durableId="1547525736">
    <w:abstractNumId w:val="8"/>
  </w:num>
  <w:num w:numId="7" w16cid:durableId="2008047904">
    <w:abstractNumId w:val="23"/>
  </w:num>
  <w:num w:numId="8" w16cid:durableId="1634675371">
    <w:abstractNumId w:val="16"/>
  </w:num>
  <w:num w:numId="9" w16cid:durableId="1313022377">
    <w:abstractNumId w:val="3"/>
  </w:num>
  <w:num w:numId="10" w16cid:durableId="2037074368">
    <w:abstractNumId w:val="4"/>
  </w:num>
  <w:num w:numId="11" w16cid:durableId="1978560142">
    <w:abstractNumId w:val="27"/>
  </w:num>
  <w:num w:numId="12" w16cid:durableId="887570745">
    <w:abstractNumId w:val="25"/>
  </w:num>
  <w:num w:numId="13" w16cid:durableId="578102651">
    <w:abstractNumId w:val="5"/>
  </w:num>
  <w:num w:numId="14" w16cid:durableId="1311402362">
    <w:abstractNumId w:val="11"/>
  </w:num>
  <w:num w:numId="15" w16cid:durableId="459417959">
    <w:abstractNumId w:val="19"/>
  </w:num>
  <w:num w:numId="16" w16cid:durableId="1963803471">
    <w:abstractNumId w:val="2"/>
  </w:num>
  <w:num w:numId="17" w16cid:durableId="1151822938">
    <w:abstractNumId w:val="15"/>
  </w:num>
  <w:num w:numId="18" w16cid:durableId="1611889160">
    <w:abstractNumId w:val="26"/>
  </w:num>
  <w:num w:numId="19" w16cid:durableId="1472017588">
    <w:abstractNumId w:val="6"/>
  </w:num>
  <w:num w:numId="20" w16cid:durableId="849757553">
    <w:abstractNumId w:val="9"/>
  </w:num>
  <w:num w:numId="21" w16cid:durableId="1281300663">
    <w:abstractNumId w:val="20"/>
  </w:num>
  <w:num w:numId="22" w16cid:durableId="1481464279">
    <w:abstractNumId w:val="7"/>
  </w:num>
  <w:num w:numId="23" w16cid:durableId="884753782">
    <w:abstractNumId w:val="21"/>
  </w:num>
  <w:num w:numId="24" w16cid:durableId="55515646">
    <w:abstractNumId w:val="24"/>
  </w:num>
  <w:num w:numId="25" w16cid:durableId="262231586">
    <w:abstractNumId w:val="28"/>
  </w:num>
  <w:num w:numId="26" w16cid:durableId="285702779">
    <w:abstractNumId w:val="17"/>
  </w:num>
  <w:num w:numId="27" w16cid:durableId="1302034574">
    <w:abstractNumId w:val="22"/>
  </w:num>
  <w:num w:numId="28" w16cid:durableId="2088307344">
    <w:abstractNumId w:val="0"/>
  </w:num>
  <w:num w:numId="29" w16cid:durableId="20014226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301"/>
    <w:rsid w:val="00057325"/>
    <w:rsid w:val="001778D5"/>
    <w:rsid w:val="00216F09"/>
    <w:rsid w:val="002402B2"/>
    <w:rsid w:val="00293530"/>
    <w:rsid w:val="0029422F"/>
    <w:rsid w:val="0045494C"/>
    <w:rsid w:val="004E694F"/>
    <w:rsid w:val="005300C4"/>
    <w:rsid w:val="00575407"/>
    <w:rsid w:val="00681776"/>
    <w:rsid w:val="008951CA"/>
    <w:rsid w:val="009B1202"/>
    <w:rsid w:val="00BA26C0"/>
    <w:rsid w:val="00C21301"/>
    <w:rsid w:val="00E47E1D"/>
    <w:rsid w:val="00E9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7A75"/>
  <w15:chartTrackingRefBased/>
  <w15:docId w15:val="{1A5E389D-FEB6-4E97-B273-53D51B20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1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1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13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1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13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1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1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1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1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13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13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13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13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13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13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13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13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13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1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1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1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1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1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13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13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13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13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13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130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213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21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mocja@umchel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mocja@umchelm.pl" TargetMode="External"/><Relationship Id="rId5" Type="http://schemas.openxmlformats.org/officeDocument/2006/relationships/hyperlink" Target="mailto:promocja@umchelm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1089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Teodorowicz</dc:creator>
  <cp:keywords/>
  <dc:description/>
  <cp:lastModifiedBy>Agata Hołub</cp:lastModifiedBy>
  <cp:revision>2</cp:revision>
  <dcterms:created xsi:type="dcterms:W3CDTF">2026-10-23T12:00:00Z</dcterms:created>
  <dcterms:modified xsi:type="dcterms:W3CDTF">2026-10-23T12:00:00Z</dcterms:modified>
</cp:coreProperties>
</file>